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116" w:rsidRPr="00A536BE" w:rsidRDefault="00117116" w:rsidP="001171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36BE">
        <w:rPr>
          <w:rFonts w:ascii="Times New Roman" w:hAnsi="Times New Roman" w:cs="Times New Roman"/>
          <w:sz w:val="28"/>
          <w:szCs w:val="28"/>
        </w:rPr>
        <w:t>ПРОФСОЮЗ РАБОТНИКОВ НАРОДНОГО ОБРАЗОВАНИЯ И НАУКИ РОССИЙСКОЙ ФЕДЕРАЦИИ</w:t>
      </w:r>
    </w:p>
    <w:p w:rsidR="00117116" w:rsidRPr="00A536BE" w:rsidRDefault="00117116" w:rsidP="001171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536BE">
        <w:rPr>
          <w:rFonts w:ascii="Times New Roman" w:hAnsi="Times New Roman" w:cs="Times New Roman"/>
          <w:sz w:val="28"/>
          <w:szCs w:val="28"/>
        </w:rPr>
        <w:t>ПЕРВИЧНАЯ ПРОФСОЮЗНАЯ ОРГАНИЗАЦИЯ</w:t>
      </w:r>
    </w:p>
    <w:p w:rsidR="00117116" w:rsidRPr="00A536BE" w:rsidRDefault="00117116" w:rsidP="0011711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МДОУ «ЦРР детский сад №101 «Жар-птица»</w:t>
      </w:r>
    </w:p>
    <w:p w:rsidR="00117116" w:rsidRDefault="00117116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116" w:rsidRDefault="00117116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Отчет председателя ППО о проделанной работе. </w:t>
      </w:r>
    </w:p>
    <w:p w:rsidR="00117116" w:rsidRDefault="00117116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Девиз всех профсоюзов: </w:t>
      </w:r>
      <w:r>
        <w:rPr>
          <w:rFonts w:ascii="Times New Roman" w:hAnsi="Times New Roman" w:cs="Times New Roman"/>
          <w:b/>
          <w:bCs/>
          <w:sz w:val="28"/>
          <w:szCs w:val="28"/>
        </w:rPr>
        <w:t>«Наша сила в единстве</w:t>
      </w:r>
      <w:r>
        <w:rPr>
          <w:rFonts w:ascii="Times New Roman" w:hAnsi="Times New Roman" w:cs="Times New Roman"/>
          <w:sz w:val="28"/>
          <w:szCs w:val="28"/>
        </w:rPr>
        <w:t>», поэтому и наша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Профсоюзная первичная организация ставит перед собой задачу по сплочению коллектива, по увеличению членства в профсоюзе. Мы хотим, чтобы все работники: технический персонал детского сада, администрация, воспитатели,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огорчался. Только в таком коллективе есть место профессиональному росту, прогрессивным идеям. Только там, где профком и администрация детского сада заинтересованы в создании хороших условий труда для сотрудников, они будут чувствовать себя комфортно и уверенно.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40E0A">
        <w:rPr>
          <w:rFonts w:ascii="Times New Roman" w:hAnsi="Times New Roman" w:cs="Times New Roman"/>
          <w:sz w:val="28"/>
          <w:szCs w:val="28"/>
        </w:rPr>
        <w:t>В нашем детском саду работает 110</w:t>
      </w:r>
      <w:r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B3436">
        <w:rPr>
          <w:rFonts w:ascii="Times New Roman" w:hAnsi="Times New Roman" w:cs="Times New Roman"/>
          <w:sz w:val="28"/>
          <w:szCs w:val="28"/>
        </w:rPr>
        <w:t>,  из них – 70</w:t>
      </w:r>
      <w:r>
        <w:rPr>
          <w:rFonts w:ascii="Times New Roman" w:hAnsi="Times New Roman" w:cs="Times New Roman"/>
          <w:sz w:val="28"/>
          <w:szCs w:val="28"/>
        </w:rPr>
        <w:t xml:space="preserve"> члены</w:t>
      </w:r>
      <w:r w:rsidR="00EB3436">
        <w:rPr>
          <w:rFonts w:ascii="Times New Roman" w:hAnsi="Times New Roman" w:cs="Times New Roman"/>
          <w:sz w:val="28"/>
          <w:szCs w:val="28"/>
        </w:rPr>
        <w:t xml:space="preserve"> Профсоюзной организации, это 64</w:t>
      </w:r>
      <w:r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340E0A" w:rsidRDefault="00340E0A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17116" w:rsidRDefault="00117116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1.Организационная работа.</w:t>
      </w:r>
    </w:p>
    <w:p w:rsidR="00645530" w:rsidRDefault="00645530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116" w:rsidRDefault="00117116" w:rsidP="00340E0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Профсоюзным комитетом была проведена определенная работа по привлечению в профсоюз работников ДОУ,  был составлен годовой план работы профсоюзного комитета детского сада. С поступившими на работу в МДОУ  «</w:t>
      </w:r>
      <w:r w:rsidR="00340E0A">
        <w:rPr>
          <w:rFonts w:ascii="Times New Roman" w:hAnsi="Times New Roman" w:cs="Times New Roman"/>
          <w:sz w:val="28"/>
          <w:szCs w:val="28"/>
        </w:rPr>
        <w:t>ЦРР Детский сад №101 «Жар-птица</w:t>
      </w:r>
      <w:r>
        <w:rPr>
          <w:rFonts w:ascii="Times New Roman" w:hAnsi="Times New Roman" w:cs="Times New Roman"/>
          <w:sz w:val="28"/>
          <w:szCs w:val="28"/>
        </w:rPr>
        <w:t>»  проводилось ознакомление с действующим коллективным</w:t>
      </w:r>
      <w:r w:rsidR="00340E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договором. 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C10959">
        <w:rPr>
          <w:rFonts w:ascii="Times New Roman" w:hAnsi="Times New Roman" w:cs="Times New Roman"/>
          <w:sz w:val="28"/>
          <w:szCs w:val="28"/>
        </w:rPr>
        <w:t xml:space="preserve"> </w:t>
      </w:r>
      <w:r w:rsidR="00EB3436">
        <w:rPr>
          <w:rFonts w:ascii="Times New Roman" w:hAnsi="Times New Roman" w:cs="Times New Roman"/>
          <w:sz w:val="28"/>
          <w:szCs w:val="28"/>
        </w:rPr>
        <w:t xml:space="preserve">2023 календарный год </w:t>
      </w:r>
      <w:r w:rsidR="00E33F64">
        <w:rPr>
          <w:rFonts w:ascii="Times New Roman" w:hAnsi="Times New Roman" w:cs="Times New Roman"/>
          <w:sz w:val="28"/>
          <w:szCs w:val="28"/>
        </w:rPr>
        <w:t>Председателем ППО состоялось 6</w:t>
      </w:r>
      <w:r>
        <w:rPr>
          <w:rFonts w:ascii="Times New Roman" w:hAnsi="Times New Roman" w:cs="Times New Roman"/>
          <w:sz w:val="28"/>
          <w:szCs w:val="28"/>
        </w:rPr>
        <w:t xml:space="preserve"> заседаний профсоюзного комитета, на которых были рассмотрены следующие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вопросы: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организационная работа;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33F64">
        <w:rPr>
          <w:rFonts w:ascii="Times New Roman" w:hAnsi="Times New Roman" w:cs="Times New Roman"/>
          <w:sz w:val="28"/>
          <w:szCs w:val="28"/>
        </w:rPr>
        <w:t xml:space="preserve"> проведение культурно-массовых </w:t>
      </w:r>
      <w:r>
        <w:rPr>
          <w:rFonts w:ascii="Times New Roman" w:hAnsi="Times New Roman" w:cs="Times New Roman"/>
          <w:sz w:val="28"/>
          <w:szCs w:val="28"/>
        </w:rPr>
        <w:t>мероприятий;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коллективный договор и его выполнение;</w:t>
      </w:r>
    </w:p>
    <w:p w:rsidR="00E33F64" w:rsidRDefault="00E33F64" w:rsidP="00E33F64">
      <w:pPr>
        <w:spacing w:after="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</w:t>
      </w:r>
      <w:r w:rsidRPr="00E33F64">
        <w:rPr>
          <w:rFonts w:ascii="Times New Roman" w:hAnsi="Times New Roman" w:cs="Times New Roman"/>
          <w:sz w:val="28"/>
          <w:szCs w:val="28"/>
        </w:rPr>
        <w:t xml:space="preserve"> общественной комиссии по </w:t>
      </w:r>
      <w:proofErr w:type="gramStart"/>
      <w:r w:rsidRPr="00E33F64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E33F64">
        <w:rPr>
          <w:rFonts w:ascii="Times New Roman" w:hAnsi="Times New Roman" w:cs="Times New Roman"/>
          <w:sz w:val="28"/>
          <w:szCs w:val="28"/>
        </w:rPr>
        <w:t xml:space="preserve"> организацией и качеством питания</w:t>
      </w:r>
      <w:r w:rsidR="00645530">
        <w:rPr>
          <w:rFonts w:ascii="Times New Roman" w:hAnsi="Times New Roman" w:cs="Times New Roman"/>
          <w:sz w:val="28"/>
          <w:szCs w:val="28"/>
        </w:rPr>
        <w:t xml:space="preserve"> МДОУ «ЦРР д/с №101 «Жар-птица»;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охрана труда;</w:t>
      </w:r>
    </w:p>
    <w:p w:rsidR="00E33F64" w:rsidRDefault="00E33F64" w:rsidP="00E33F6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33F64">
        <w:rPr>
          <w:rFonts w:ascii="Times New Roman" w:hAnsi="Times New Roman" w:cs="Times New Roman"/>
          <w:sz w:val="28"/>
          <w:szCs w:val="28"/>
        </w:rPr>
        <w:t xml:space="preserve"> графика отпусков работников МДОУ «ЦРР д</w:t>
      </w:r>
      <w:r w:rsidR="00645530">
        <w:rPr>
          <w:rFonts w:ascii="Times New Roman" w:hAnsi="Times New Roman" w:cs="Times New Roman"/>
          <w:sz w:val="28"/>
          <w:szCs w:val="28"/>
        </w:rPr>
        <w:t>/</w:t>
      </w:r>
      <w:r w:rsidR="00EB3436">
        <w:rPr>
          <w:rFonts w:ascii="Times New Roman" w:hAnsi="Times New Roman" w:cs="Times New Roman"/>
          <w:sz w:val="28"/>
          <w:szCs w:val="28"/>
        </w:rPr>
        <w:t>с №101 «Жар-птица» на 2024</w:t>
      </w:r>
      <w:r w:rsidR="00645530">
        <w:rPr>
          <w:rFonts w:ascii="Times New Roman" w:hAnsi="Times New Roman" w:cs="Times New Roman"/>
          <w:sz w:val="28"/>
          <w:szCs w:val="28"/>
        </w:rPr>
        <w:t xml:space="preserve"> год;</w:t>
      </w:r>
      <w:r w:rsidRPr="00E33F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финансовые вопросы</w:t>
      </w:r>
      <w:r w:rsidR="00E33F64">
        <w:rPr>
          <w:rFonts w:ascii="Times New Roman" w:hAnsi="Times New Roman" w:cs="Times New Roman"/>
          <w:sz w:val="28"/>
          <w:szCs w:val="28"/>
        </w:rPr>
        <w:t xml:space="preserve"> (оказание материальной помощи)</w:t>
      </w:r>
      <w:r w:rsidR="00645530">
        <w:rPr>
          <w:rFonts w:ascii="Times New Roman" w:hAnsi="Times New Roman" w:cs="Times New Roman"/>
          <w:sz w:val="28"/>
          <w:szCs w:val="28"/>
        </w:rPr>
        <w:t>.</w:t>
      </w:r>
    </w:p>
    <w:p w:rsidR="00EB3436" w:rsidRDefault="00EB3436" w:rsidP="00EB34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B3436" w:rsidRDefault="00EB3436" w:rsidP="00EB34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B3436" w:rsidRDefault="00EB3436" w:rsidP="00EB34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B3436" w:rsidRDefault="00EB3436" w:rsidP="00EB34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17116" w:rsidRDefault="00117116" w:rsidP="00EB343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Развитие социального партнерства.</w:t>
      </w:r>
    </w:p>
    <w:p w:rsidR="00E33F64" w:rsidRDefault="00E33F64" w:rsidP="00EB343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Всю свою работу профсоюзный комитет строит на принципах </w:t>
      </w:r>
      <w:hyperlink r:id="rId6" w:tooltip="Социальное партнерство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социального партнерства</w:t>
        </w:r>
      </w:hyperlink>
      <w:r>
        <w:rPr>
          <w:rFonts w:ascii="Times New Roman" w:hAnsi="Times New Roman" w:cs="Times New Roman"/>
          <w:sz w:val="28"/>
          <w:szCs w:val="28"/>
        </w:rPr>
        <w:t> и сотрудничества с администрацией ДОУ, решая все вопросы путем конструктивного диалога в интересах работников.</w:t>
      </w:r>
      <w:r>
        <w:rPr>
          <w:rFonts w:ascii="Helvetica" w:hAnsi="Helvetica" w:cs="Helvetica"/>
          <w:b/>
          <w:bCs/>
          <w:color w:val="000000"/>
          <w:sz w:val="21"/>
          <w:szCs w:val="21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ДОУ.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  <w:r>
        <w:rPr>
          <w:rFonts w:ascii="Helvetica" w:hAnsi="Helvetica" w:cs="Helvetica"/>
          <w:b/>
          <w:bCs/>
          <w:color w:val="487787"/>
          <w:sz w:val="20"/>
          <w:szCs w:val="20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Деятельность профсоюзного комитета первичной профсоюзной организации МДОУ «</w:t>
      </w:r>
      <w:r w:rsidR="00E33F64" w:rsidRPr="00E33F64">
        <w:rPr>
          <w:rFonts w:ascii="Times New Roman" w:hAnsi="Times New Roman" w:cs="Times New Roman"/>
          <w:sz w:val="28"/>
          <w:szCs w:val="28"/>
        </w:rPr>
        <w:t>ЦРР д/с №101 «Жар-птица</w:t>
      </w:r>
      <w:r>
        <w:rPr>
          <w:rFonts w:ascii="Times New Roman" w:hAnsi="Times New Roman" w:cs="Times New Roman"/>
          <w:sz w:val="28"/>
          <w:szCs w:val="28"/>
        </w:rPr>
        <w:t>» основывается на требованиях: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 Устава профсоюза работников народного образования и науки РФ;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 Положения о первичной профсоюзной организации;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·  Коллективного договора.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ДОУ оказывает содействие в работе профкома, учитывает его мнение при разработке нормативно-правовых актов, затрагивающих социально-трудовые права работников.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17116" w:rsidRDefault="00117116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Охрана труда и здоровья.</w:t>
      </w:r>
    </w:p>
    <w:p w:rsidR="00E33F64" w:rsidRDefault="00E33F64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Охрана труда – одна из приоритетных задач в ДОУ, где каждый отвечает за жизнь и здоровье детей. Здесь профком и администрация взялись за решение вопросов </w:t>
      </w:r>
      <w:hyperlink r:id="rId7" w:tooltip="Техника безопасности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техники безопасности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совместными усилиями.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Была разработана техническая документация, осуществлялись рейды по охране труда, контролировались температурный и осветительный режимы, выполнение </w:t>
      </w:r>
      <w:hyperlink r:id="rId8" w:tooltip="Санитарные нормы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санитарно-гигиенических норм</w:t>
        </w:r>
      </w:hyperlink>
      <w:r>
        <w:rPr>
          <w:rFonts w:ascii="Times New Roman" w:hAnsi="Times New Roman" w:cs="Times New Roman"/>
          <w:sz w:val="28"/>
          <w:szCs w:val="28"/>
        </w:rPr>
        <w:t>. В учреждении заведены журналы по ТБ, проводились инструктажи с работниками ДОУ.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Созданы уголки по технике безопасности: правила эвакуации и поведения при пожаре, инструкции при выполнении отдельных видов работ, сведения о ближайших </w:t>
      </w:r>
      <w:hyperlink r:id="rId9" w:tooltip="Медицинские центры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медицинских учреждениях</w:t>
        </w:r>
      </w:hyperlink>
      <w:r>
        <w:rPr>
          <w:rFonts w:ascii="Times New Roman" w:hAnsi="Times New Roman" w:cs="Times New Roman"/>
          <w:sz w:val="28"/>
          <w:szCs w:val="28"/>
        </w:rPr>
        <w:t>. В фойе детского сада помещен стенд с правилами поведения при террористических актах. Ежегодно заключается соглашение по </w:t>
      </w:r>
      <w:hyperlink r:id="rId10" w:tooltip="Охрана труда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охране труда</w:t>
        </w:r>
      </w:hyperlink>
      <w:r>
        <w:rPr>
          <w:rFonts w:ascii="Times New Roman" w:hAnsi="Times New Roman" w:cs="Times New Roman"/>
          <w:sz w:val="28"/>
          <w:szCs w:val="28"/>
        </w:rPr>
        <w:t> и ТБ между администрацией и профкомом, которое закрепляется в </w:t>
      </w:r>
      <w:hyperlink r:id="rId11" w:tooltip="Договор коллективный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коллективном договоре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3F64">
        <w:rPr>
          <w:rFonts w:ascii="Times New Roman" w:hAnsi="Times New Roman" w:cs="Times New Roman"/>
          <w:sz w:val="28"/>
          <w:szCs w:val="28"/>
        </w:rPr>
        <w:t xml:space="preserve">Специалистом по охране труда </w:t>
      </w:r>
      <w:r>
        <w:rPr>
          <w:rFonts w:ascii="Times New Roman" w:hAnsi="Times New Roman" w:cs="Times New Roman"/>
          <w:sz w:val="28"/>
          <w:szCs w:val="28"/>
        </w:rPr>
        <w:t xml:space="preserve">осуществлялся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инструкций по охране труда,</w:t>
      </w:r>
      <w:r w:rsidR="00275967">
        <w:rPr>
          <w:rFonts w:ascii="Times New Roman" w:hAnsi="Times New Roman" w:cs="Times New Roman"/>
          <w:sz w:val="28"/>
          <w:szCs w:val="28"/>
        </w:rPr>
        <w:t xml:space="preserve"> уполномоченным</w:t>
      </w:r>
      <w:r w:rsidR="00E33F64">
        <w:rPr>
          <w:rFonts w:ascii="Times New Roman" w:hAnsi="Times New Roman" w:cs="Times New Roman"/>
          <w:sz w:val="28"/>
          <w:szCs w:val="28"/>
        </w:rPr>
        <w:t xml:space="preserve"> на решение задач в области </w:t>
      </w:r>
      <w:r w:rsidR="00275967">
        <w:rPr>
          <w:rFonts w:ascii="Times New Roman" w:hAnsi="Times New Roman" w:cs="Times New Roman"/>
          <w:sz w:val="28"/>
          <w:szCs w:val="28"/>
        </w:rPr>
        <w:t>ГО ГЧ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тренировочные занятия по эвакуации из здания воспитанников и работников детского сада.</w:t>
      </w:r>
    </w:p>
    <w:p w:rsidR="00117116" w:rsidRPr="00275967" w:rsidRDefault="00117116" w:rsidP="0027596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Систематически проводятся профилактические осмотры, диспансеризация, плановые прививки работников и воспитанников ДОУ, их </w:t>
      </w:r>
      <w:hyperlink r:id="rId12" w:tooltip="Вакцина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вакцинация</w:t>
        </w:r>
      </w:hyperlink>
      <w:r>
        <w:rPr>
          <w:rFonts w:ascii="Times New Roman" w:hAnsi="Times New Roman" w:cs="Times New Roman"/>
          <w:sz w:val="28"/>
          <w:szCs w:val="28"/>
        </w:rPr>
        <w:t>. В ДОУ ведётся работа по пропаганде и просвещению членов коллектива в области правовых знаний трудового законодательства посредством газеты «Мой профсоюз».</w:t>
      </w:r>
    </w:p>
    <w:p w:rsidR="00117116" w:rsidRDefault="00117116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Защита социальных прав и гарантий членов профсоюза.</w:t>
      </w:r>
    </w:p>
    <w:p w:rsidR="00275967" w:rsidRDefault="00275967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116" w:rsidRDefault="00117116" w:rsidP="001171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Профсоюзный комитет осуществляет правовой контроль деятельности администрации в соответствии с уставом профсоюза и Трудовым кодексом.</w:t>
      </w:r>
    </w:p>
    <w:p w:rsidR="00117116" w:rsidRDefault="00117116" w:rsidP="001171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Между профсоюзным комитетом и администрацией выполнено</w:t>
      </w:r>
    </w:p>
    <w:p w:rsidR="00117116" w:rsidRDefault="00117116" w:rsidP="001171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по охране труда всех квалификаций. Каждый работник</w:t>
      </w:r>
    </w:p>
    <w:p w:rsidR="00117116" w:rsidRDefault="00117116" w:rsidP="001171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свободное право прочитать инструкции по охране труда.</w:t>
      </w:r>
    </w:p>
    <w:p w:rsidR="00117116" w:rsidRDefault="00117116" w:rsidP="001171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администрацией детского сада согласована тарификация и</w:t>
      </w:r>
    </w:p>
    <w:p w:rsidR="00117116" w:rsidRDefault="00117116" w:rsidP="001171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 в полугодие оговаривается вопрос по распределению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стимулирующей</w:t>
      </w:r>
      <w:proofErr w:type="gramEnd"/>
    </w:p>
    <w:p w:rsidR="00117116" w:rsidRDefault="00117116" w:rsidP="001171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 заработной платы.</w:t>
      </w:r>
    </w:p>
    <w:p w:rsidR="00117116" w:rsidRDefault="00117116" w:rsidP="0011711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Профком детского сада сотрудничает с районным профкомом работников образования и науки. Члены профсоюза ДОУ получают всю необходимую методическую помощь по интересующим их вопросам.</w:t>
      </w:r>
    </w:p>
    <w:p w:rsidR="00117116" w:rsidRDefault="00117116" w:rsidP="00117116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117116" w:rsidRDefault="00117116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Социальная деятельность.</w:t>
      </w:r>
    </w:p>
    <w:p w:rsidR="00275967" w:rsidRDefault="00275967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Социальная деятельность профсоюзного комитета совместно с районным профсоюзом велась по следующим направлениям: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75967">
        <w:rPr>
          <w:rFonts w:ascii="Times New Roman" w:hAnsi="Times New Roman" w:cs="Times New Roman"/>
          <w:sz w:val="28"/>
          <w:szCs w:val="28"/>
        </w:rPr>
        <w:t xml:space="preserve"> проведение культурно-массовых </w:t>
      </w:r>
      <w:r>
        <w:rPr>
          <w:rFonts w:ascii="Times New Roman" w:hAnsi="Times New Roman" w:cs="Times New Roman"/>
          <w:sz w:val="28"/>
          <w:szCs w:val="28"/>
        </w:rPr>
        <w:t>мероприятий;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выделение денежных средств </w:t>
      </w:r>
      <w:r w:rsidR="00275967">
        <w:rPr>
          <w:rFonts w:ascii="Times New Roman" w:hAnsi="Times New Roman" w:cs="Times New Roman"/>
          <w:sz w:val="28"/>
          <w:szCs w:val="28"/>
        </w:rPr>
        <w:t xml:space="preserve"> к Новогоднему празднику;</w:t>
      </w:r>
    </w:p>
    <w:p w:rsidR="00275967" w:rsidRDefault="00275967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выделение денежных средств на материальную помощь.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Профсоюзный комитет проводил культурно-массовые мероприятия:</w:t>
      </w:r>
    </w:p>
    <w:p w:rsidR="00275967" w:rsidRDefault="00275967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День дошкольного работника.</w:t>
      </w:r>
    </w:p>
    <w:p w:rsidR="00117116" w:rsidRDefault="00275967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17116">
        <w:rPr>
          <w:rFonts w:ascii="Times New Roman" w:hAnsi="Times New Roman" w:cs="Times New Roman"/>
          <w:sz w:val="28"/>
          <w:szCs w:val="28"/>
        </w:rPr>
        <w:t>. Новогодний праздник.</w:t>
      </w:r>
    </w:p>
    <w:p w:rsidR="00275967" w:rsidRDefault="00275967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Коллективное посещение концертной программы в Филармонии.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17116" w:rsidRDefault="00117116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Финансовое обеспечение деятельности профсоюзной</w:t>
      </w:r>
    </w:p>
    <w:p w:rsidR="00117116" w:rsidRDefault="00117116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организации.</w:t>
      </w:r>
    </w:p>
    <w:p w:rsidR="00275967" w:rsidRDefault="00275967" w:rsidP="0011711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17116" w:rsidRDefault="00117116" w:rsidP="0011711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     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выплат.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Также председатель Профсоюзной организации детского сада принимала участие в работе аттестационной комиссии по проведению аттестации рабочих мест по условиям труда, в работе аттестационной комиссии по установлению соответствия занимаемой должности педагогов ДОУ.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596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Профсоюз сегодня стал другим. Последнее время в связи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различными</w:t>
      </w:r>
      <w:proofErr w:type="gramEnd"/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изменениями в системе образования, а также в системе оплаты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педагогического труда, больничных листов, требуется все больше знаний трудового законодательства. Члены профсоюзной организации могут получить бесплатную консультацию юриста. 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 профсоюзного комитета есть, над чем работать. В перспективе – новые проекты по мотивации вступления в профсоюз, культурно – массовой и </w:t>
      </w:r>
      <w:r>
        <w:rPr>
          <w:rFonts w:ascii="Times New Roman" w:hAnsi="Times New Roman" w:cs="Times New Roman"/>
          <w:sz w:val="28"/>
          <w:szCs w:val="28"/>
        </w:rPr>
        <w:lastRenderedPageBreak/>
        <w:t>спортивно – оздоровительной работе, развитии информационной политики и социального партнерства в ДОУ.</w:t>
      </w:r>
    </w:p>
    <w:p w:rsidR="00117116" w:rsidRDefault="00117116" w:rsidP="0011711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6F7DA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рофсоюзная организация планирует уделять особое внимание следующим направ</w:t>
      </w:r>
      <w:r w:rsidR="00EB34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лениям своей деятельности в 2024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году:</w:t>
      </w:r>
    </w:p>
    <w:p w:rsidR="00117116" w:rsidRDefault="00117116" w:rsidP="0011711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работу по привлечению новых членов;</w:t>
      </w:r>
    </w:p>
    <w:p w:rsidR="00117116" w:rsidRDefault="00117116" w:rsidP="0011711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престиж профсоюзного членства;</w:t>
      </w:r>
    </w:p>
    <w:p w:rsidR="00117116" w:rsidRDefault="00117116" w:rsidP="0011711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систему социального партнерства;</w:t>
      </w:r>
    </w:p>
    <w:p w:rsidR="00117116" w:rsidRDefault="00117116" w:rsidP="0011711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благоприятные условия труда;</w:t>
      </w:r>
    </w:p>
    <w:p w:rsidR="00117116" w:rsidRDefault="00117116" w:rsidP="0011711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уделять пристальное внимание работе с молодыми педагогами и ветеранами педагогического труда.</w:t>
      </w:r>
    </w:p>
    <w:p w:rsidR="00117116" w:rsidRDefault="00117116" w:rsidP="0011711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В заключении хотелось бы сказать, что профсоюзная организация –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– показатель гражданской позиции, свидетельство солидарности и общности в коллективе.</w:t>
      </w:r>
    </w:p>
    <w:p w:rsidR="00117116" w:rsidRDefault="00117116" w:rsidP="00117116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hAnsi="Times New Roman" w:cs="Times New Roman"/>
          <w:sz w:val="28"/>
          <w:szCs w:val="28"/>
        </w:rPr>
        <w:t>Каждый член первич</w:t>
      </w:r>
      <w:r w:rsidR="00645530">
        <w:rPr>
          <w:rFonts w:ascii="Times New Roman" w:hAnsi="Times New Roman" w:cs="Times New Roman"/>
          <w:sz w:val="28"/>
          <w:szCs w:val="28"/>
        </w:rPr>
        <w:t>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ДОУ – престижной.</w:t>
      </w: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117116" w:rsidRDefault="00117116" w:rsidP="0011711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A4DD9" w:rsidRDefault="00DA4DD9"/>
    <w:sectPr w:rsidR="00DA4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6BF"/>
    <w:rsid w:val="00117116"/>
    <w:rsid w:val="00275967"/>
    <w:rsid w:val="00340E0A"/>
    <w:rsid w:val="00645530"/>
    <w:rsid w:val="006F7DAD"/>
    <w:rsid w:val="00A236BF"/>
    <w:rsid w:val="00C10959"/>
    <w:rsid w:val="00DA4DD9"/>
    <w:rsid w:val="00E33F64"/>
    <w:rsid w:val="00EB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7116"/>
    <w:rPr>
      <w:color w:val="0000FF"/>
      <w:u w:val="single"/>
    </w:rPr>
  </w:style>
  <w:style w:type="paragraph" w:styleId="a4">
    <w:name w:val="No Spacing"/>
    <w:uiPriority w:val="1"/>
    <w:qFormat/>
    <w:rsid w:val="001171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7116"/>
    <w:rPr>
      <w:color w:val="0000FF"/>
      <w:u w:val="single"/>
    </w:rPr>
  </w:style>
  <w:style w:type="paragraph" w:styleId="a4">
    <w:name w:val="No Spacing"/>
    <w:uiPriority w:val="1"/>
    <w:qFormat/>
    <w:rsid w:val="001171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7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sanitarnie_normi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tehnika_bezopasnosti/" TargetMode="External"/><Relationship Id="rId12" Type="http://schemas.openxmlformats.org/officeDocument/2006/relationships/hyperlink" Target="https://pandia.ru/text/category/vaktcin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sotcialmznoe_partnerstvo/" TargetMode="External"/><Relationship Id="rId11" Type="http://schemas.openxmlformats.org/officeDocument/2006/relationships/hyperlink" Target="https://pandia.ru/text/category/dogovor_kollektivnij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ohrana_trud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meditcinskie_tcentr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BDE81-9C4F-4540-8BBE-5D17CC2A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4</Pages>
  <Words>1269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Марианна</dc:creator>
  <cp:keywords/>
  <dc:description/>
  <cp:lastModifiedBy>Марианна</cp:lastModifiedBy>
  <cp:revision>4</cp:revision>
  <dcterms:created xsi:type="dcterms:W3CDTF">2023-01-22T09:00:00Z</dcterms:created>
  <dcterms:modified xsi:type="dcterms:W3CDTF">2024-02-05T22:04:00Z</dcterms:modified>
</cp:coreProperties>
</file>